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仿宋_GB2312" w:hAnsi="仿宋_GB2312" w:cs="仿宋_GB2312"/>
        </w:rPr>
      </w:pPr>
      <w:bookmarkStart w:id="0" w:name="_Toc8434"/>
      <w:r>
        <w:rPr>
          <w:rFonts w:hint="eastAsia"/>
          <w:lang w:eastAsia="zh-CN"/>
        </w:rPr>
        <w:t>碳酸钡</w:t>
      </w:r>
      <w:r>
        <w:rPr>
          <w:rFonts w:hint="eastAsia"/>
        </w:rPr>
        <w:t>安全信息卡</w:t>
      </w:r>
      <w:r>
        <w:rPr>
          <w:rFonts w:hint="eastAsia" w:ascii="仿宋_GB2312" w:hAnsi="仿宋_GB2312" w:cs="仿宋_GB2312"/>
        </w:rPr>
        <w:t>（MSDS卡）</w:t>
      </w:r>
      <w:bookmarkEnd w:id="0"/>
    </w:p>
    <w:tbl>
      <w:tblPr>
        <w:tblStyle w:val="4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430"/>
        <w:gridCol w:w="315"/>
        <w:gridCol w:w="516"/>
        <w:gridCol w:w="759"/>
        <w:gridCol w:w="570"/>
        <w:gridCol w:w="525"/>
        <w:gridCol w:w="606"/>
        <w:gridCol w:w="426"/>
        <w:gridCol w:w="850"/>
        <w:gridCol w:w="484"/>
        <w:gridCol w:w="934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028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第一部分：化学品信息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化学品中文名称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碳酸钡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化学品俗名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eastAsia="zh-CN"/>
              </w:rPr>
              <w:t>碳酸钡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化学品英文名称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Arial" w:hAnsi="Arial" w:eastAsia="宋体" w:cs="Arial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Barium carbonate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7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分子式</w:t>
            </w:r>
          </w:p>
        </w:tc>
        <w:tc>
          <w:tcPr>
            <w:tcW w:w="126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Arial" w:hAnsi="Arial" w:eastAsia="宋体" w:cs="Arial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BaCO3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分子量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ascii="Arial" w:hAnsi="Arial" w:eastAsia="宋体" w:cs="Arial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197.34</w:t>
            </w: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CAS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513-77-9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028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第二部分：理化特性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外观与性状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</w:rPr>
              <w:t>白色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粉末</w:t>
            </w:r>
            <w:r>
              <w:rPr>
                <w:rFonts w:hint="eastAsia" w:ascii="黑体" w:hAnsi="黑体" w:eastAsia="黑体"/>
                <w:szCs w:val="21"/>
              </w:rPr>
              <w:t>，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有吸湿性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相对密度（</w:t>
            </w:r>
            <w:r>
              <w:rPr>
                <w:rFonts w:hint="eastAsia" w:ascii="黑体" w:hAnsi="黑体" w:eastAsia="黑体"/>
                <w:b/>
                <w:bCs/>
                <w:szCs w:val="21"/>
                <w:lang w:eastAsia="zh-CN"/>
              </w:rPr>
              <w:t>水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4.43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引燃温度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爆炸下限%（V</w:t>
            </w:r>
            <w:r>
              <w:rPr>
                <w:rFonts w:ascii="黑体" w:hAnsi="黑体" w:eastAsia="黑体"/>
                <w:b/>
                <w:bCs/>
                <w:szCs w:val="21"/>
              </w:rPr>
              <w:t>/V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）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无意义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爆炸上限%（V</w:t>
            </w:r>
            <w:r>
              <w:rPr>
                <w:rFonts w:ascii="黑体" w:hAnsi="黑体" w:eastAsia="黑体"/>
                <w:b/>
                <w:bCs/>
                <w:szCs w:val="21"/>
              </w:rPr>
              <w:t>/V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无意义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闪点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无意义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  <w:lang w:eastAsia="zh-CN"/>
              </w:rPr>
              <w:t>熔</w:t>
            </w:r>
            <w:r>
              <w:rPr>
                <w:rFonts w:hint="eastAsia" w:ascii="黑体" w:hAnsi="黑体" w:eastAsia="黑体"/>
                <w:b/>
                <w:bCs/>
                <w:szCs w:val="21"/>
              </w:rPr>
              <w:t>点</w:t>
            </w:r>
          </w:p>
        </w:tc>
        <w:tc>
          <w:tcPr>
            <w:tcW w:w="1590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1400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溶解性</w:t>
            </w:r>
          </w:p>
        </w:tc>
        <w:tc>
          <w:tcPr>
            <w:tcW w:w="3930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工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业碳酸钡几乎不溶于水，不溶于酒精，可溶于酸及氯化铵溶液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028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第三部分：职业接触限值/危害信息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职业接触限值</w:t>
            </w:r>
          </w:p>
        </w:tc>
        <w:tc>
          <w:tcPr>
            <w:tcW w:w="7221" w:type="dxa"/>
            <w:gridSpan w:val="11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color w:val="FF0000"/>
                <w:szCs w:val="21"/>
              </w:rPr>
              <w:t>未制定标准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危险</w:t>
            </w:r>
            <w:r>
              <w:rPr>
                <w:rFonts w:hint="eastAsia" w:ascii="黑体" w:hAnsi="黑体" w:eastAsia="黑体"/>
                <w:b/>
                <w:bCs/>
                <w:szCs w:val="21"/>
                <w:lang w:eastAsia="zh-CN"/>
              </w:rPr>
              <w:t>货物编号</w:t>
            </w:r>
          </w:p>
        </w:tc>
        <w:tc>
          <w:tcPr>
            <w:tcW w:w="7221" w:type="dxa"/>
            <w:gridSpan w:val="11"/>
            <w:vAlign w:val="center"/>
          </w:tcPr>
          <w:p>
            <w:pPr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61021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健康危害</w:t>
            </w:r>
          </w:p>
        </w:tc>
        <w:tc>
          <w:tcPr>
            <w:tcW w:w="7221" w:type="dxa"/>
            <w:gridSpan w:val="11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碳酸钡是钡盐，有很强的毒性，碳酸钡会蓄积在骨骼上，引起骨髓造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fldChar w:fldCharType="begin"/>
            </w: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instrText xml:space="preserve"> HYPERLINK "https://baike.baidu.com/item/%E7%99%BD%E7%BB%86%E8%83%9E" \t "https://baike.baidu.com/item/%E5%B7%A5%E4%B8%9A%E7%A2%B3%E9%85%B8%E9%92%A1/_blank" </w:instrText>
            </w: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fldChar w:fldCharType="separate"/>
            </w: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白细胞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fldChar w:fldCharType="end"/>
            </w: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组织增生，从而发生慢性中毒。而且</w:t>
            </w:r>
            <w:bookmarkStart w:id="1" w:name="_GoBack"/>
            <w:bookmarkEnd w:id="1"/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碳酸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钡会与胃液中的盐酸发生反应，变成可溶性的氯化钡，氯化钡属于可溶性钡盐，为有毒物质，若不及时抢救，将会很快中毒，严重时会死亡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危险特性</w:t>
            </w:r>
          </w:p>
        </w:tc>
        <w:tc>
          <w:tcPr>
            <w:tcW w:w="7221" w:type="dxa"/>
            <w:gridSpan w:val="11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未有特殊的燃烧爆炸特性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028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第四部分：储存方法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28" w:type="dxa"/>
            <w:gridSpan w:val="13"/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储</w:t>
            </w: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存于阴凉、通风的库房。远离火种、热源。包装密封。应与酸类、食用化学品分开存放,切忌混储混运。避免漏撒，储存区应备有合适的材料收容泄漏物。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028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第五部分：应急处置原则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危害途径与急救措施</w:t>
            </w:r>
          </w:p>
        </w:tc>
        <w:tc>
          <w:tcPr>
            <w:tcW w:w="7221" w:type="dxa"/>
            <w:gridSpan w:val="11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after="225" w:afterAutospacing="0" w:line="360" w:lineRule="atLeast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default" w:ascii="黑体" w:hAnsi="黑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皮肤接触： 脱去污染的衣着，用肥皂水和清水彻底冲洗皮肤。眼睛接触： 提起眼睑，用流动清水或</w:t>
            </w:r>
            <w:r>
              <w:rPr>
                <w:rFonts w:hint="default" w:ascii="黑体" w:hAnsi="黑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fldChar w:fldCharType="begin"/>
            </w:r>
            <w:r>
              <w:rPr>
                <w:rFonts w:hint="default" w:ascii="黑体" w:hAnsi="黑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instrText xml:space="preserve"> HYPERLINK "https://baike.baidu.com/item/%E7%94%9F%E7%90%86%E7%9B%90%E6%B0%B4/1407814" \t "https://baike.baidu.com/item/%E7%A2%B3%E9%85%B8%E9%92%A1/_blank" </w:instrText>
            </w:r>
            <w:r>
              <w:rPr>
                <w:rFonts w:hint="default" w:ascii="黑体" w:hAnsi="黑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fldChar w:fldCharType="separate"/>
            </w:r>
            <w:r>
              <w:rPr>
                <w:rFonts w:hint="default" w:ascii="黑体" w:hAnsi="黑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生理盐水</w:t>
            </w:r>
            <w:r>
              <w:rPr>
                <w:rFonts w:hint="default" w:ascii="黑体" w:hAnsi="黑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fldChar w:fldCharType="end"/>
            </w:r>
            <w:r>
              <w:rPr>
                <w:rFonts w:hint="default" w:ascii="黑体" w:hAnsi="黑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冲洗。就医。吸入： 迅速脱离现场至空气新鲜处。保持呼吸道通畅。如呼吸困难，给输氧。如呼吸停止，立即进行人工呼吸。就医。食入： 饮足量温水，催吐。用2%～5%</w:t>
            </w:r>
            <w:r>
              <w:rPr>
                <w:rFonts w:hint="default" w:ascii="黑体" w:hAnsi="黑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fldChar w:fldCharType="begin"/>
            </w:r>
            <w:r>
              <w:rPr>
                <w:rFonts w:hint="default" w:ascii="黑体" w:hAnsi="黑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instrText xml:space="preserve"> HYPERLINK "https://baike.baidu.com/item/%E7%A1%AB%E9%85%B8%E9%92%A0/2694933" \t "https://baike.baidu.com/item/%E7%A2%B3%E9%85%B8%E9%92%A1/_blank" </w:instrText>
            </w:r>
            <w:r>
              <w:rPr>
                <w:rFonts w:hint="default" w:ascii="黑体" w:hAnsi="黑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fldChar w:fldCharType="separate"/>
            </w:r>
            <w:r>
              <w:rPr>
                <w:rFonts w:hint="default" w:ascii="黑体" w:hAnsi="黑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硫酸钠</w:t>
            </w:r>
            <w:r>
              <w:rPr>
                <w:rFonts w:hint="default" w:ascii="黑体" w:hAnsi="黑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fldChar w:fldCharType="end"/>
            </w:r>
            <w:r>
              <w:rPr>
                <w:rFonts w:hint="default" w:ascii="黑体" w:hAnsi="黑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溶液洗胃，导泻。就医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消防措施</w:t>
            </w:r>
          </w:p>
        </w:tc>
        <w:tc>
          <w:tcPr>
            <w:tcW w:w="7221" w:type="dxa"/>
            <w:gridSpan w:val="11"/>
            <w:vAlign w:val="center"/>
          </w:tcPr>
          <w:p>
            <w:pPr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灭火剂；水，沙土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028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第六部分：稳定性和反应性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稳定性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稳定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禁配物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after="225" w:afterAutospacing="0" w:line="360" w:lineRule="atLeast"/>
              <w:jc w:val="left"/>
              <w:rPr>
                <w:rFonts w:hint="default" w:ascii="黑体" w:hAnsi="黑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强酸、强碱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避免接触的条件</w:t>
            </w:r>
          </w:p>
        </w:tc>
        <w:tc>
          <w:tcPr>
            <w:tcW w:w="2370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潮湿空气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聚合危害</w:t>
            </w:r>
          </w:p>
        </w:tc>
        <w:tc>
          <w:tcPr>
            <w:tcW w:w="265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after="225" w:afterAutospacing="0" w:line="360" w:lineRule="atLeast"/>
              <w:jc w:val="left"/>
              <w:rPr>
                <w:rFonts w:hint="default" w:ascii="黑体" w:hAnsi="黑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无聚合危险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分解产物</w:t>
            </w:r>
          </w:p>
        </w:tc>
        <w:tc>
          <w:tcPr>
            <w:tcW w:w="6906" w:type="dxa"/>
            <w:gridSpan w:val="1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FF70C4"/>
    <w:rsid w:val="2350647D"/>
    <w:rsid w:val="2F6E6DEE"/>
    <w:rsid w:val="3DC3377E"/>
    <w:rsid w:val="58901363"/>
    <w:rsid w:val="67A25972"/>
    <w:rsid w:val="749850B3"/>
    <w:rsid w:val="77816A77"/>
    <w:rsid w:val="77E342D1"/>
    <w:rsid w:val="7E8B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00" w:lineRule="exact"/>
      <w:jc w:val="center"/>
      <w:outlineLvl w:val="0"/>
    </w:pPr>
    <w:rPr>
      <w:rFonts w:eastAsia="仿宋_GB2312"/>
      <w:b/>
      <w:kern w:val="44"/>
      <w:sz w:val="28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2020-10-13T03:24:00Z</dcterms:created>
  <dc:creator>YY</dc:creator>
  <cp:lastModifiedBy>YY</cp:lastModifiedBy>
  <dcterms:modified xsi:type="dcterms:W3CDTF">2020-10-13T05:52:49Z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