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2C" w:rsidRDefault="0073512C" w:rsidP="0073512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Pr="005F3B1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球磨外主操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73512C" w:rsidTr="00560F05">
        <w:trPr>
          <w:trHeight w:val="788"/>
          <w:jc w:val="center"/>
        </w:trPr>
        <w:tc>
          <w:tcPr>
            <w:tcW w:w="1862" w:type="dxa"/>
            <w:gridSpan w:val="2"/>
            <w:vAlign w:val="center"/>
          </w:tcPr>
          <w:p w:rsidR="0073512C" w:rsidRDefault="0073512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73512C" w:rsidRDefault="0073512C" w:rsidP="0072472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球磨外主操</w:t>
            </w:r>
          </w:p>
        </w:tc>
        <w:tc>
          <w:tcPr>
            <w:tcW w:w="1937" w:type="dxa"/>
            <w:vAlign w:val="center"/>
          </w:tcPr>
          <w:p w:rsidR="0073512C" w:rsidRDefault="0073512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6" w:type="dxa"/>
            <w:vAlign w:val="center"/>
          </w:tcPr>
          <w:p w:rsidR="0073512C" w:rsidRDefault="00724729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球磨装置</w:t>
            </w:r>
          </w:p>
        </w:tc>
      </w:tr>
      <w:tr w:rsidR="0073512C" w:rsidTr="00560F05">
        <w:trPr>
          <w:trHeight w:val="788"/>
          <w:jc w:val="center"/>
        </w:trPr>
        <w:tc>
          <w:tcPr>
            <w:tcW w:w="1137" w:type="dxa"/>
            <w:vAlign w:val="center"/>
          </w:tcPr>
          <w:p w:rsidR="0073512C" w:rsidRDefault="0073512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73512C" w:rsidRDefault="0073512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严格遵守本岗位的《供料车间操作规程》、《岗位操作标准化》，严格控制工艺指标，熟练掌握本岗位原料的理化性质、特点及应急处置要求。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熟悉球磨岗位的风险点及职业危害因素，掌握控制措施，并对外来人员进行告知。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正确佩戴和使用劳动防护用品。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对本岗位的设备设施进行巡检，并形成记录。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落实作业前的工艺交出措施，并对属地范围内的作业安全措施、人员的行为进行监督检查，制止不安全作业。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参与本岗位相关的工艺危害分析、工作危害分析、隐患排查、事故调查、应急演练等。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严格执行属地管理，监督进入属地范围的承包商的作业行为。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接受安全、业务技能教育培训，掌握本岗位所需的相关知识，并对安全生产提出合理化建议。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发现异常情况时，及时合理处置，并报告班长，必要时可先处置，再汇报。</w:t>
            </w:r>
          </w:p>
        </w:tc>
      </w:tr>
      <w:tr w:rsidR="00560F05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6D1F32" w:rsidP="00776DC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05" w:rsidRPr="00C53C8D" w:rsidRDefault="00560F05" w:rsidP="00273321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车间和公司制度规定的其他安全职责。</w:t>
            </w:r>
          </w:p>
        </w:tc>
      </w:tr>
      <w:tr w:rsidR="00A26F02" w:rsidTr="00560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02" w:rsidRPr="00C53C8D" w:rsidRDefault="00A26F02" w:rsidP="00776DC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02" w:rsidRPr="00C53C8D" w:rsidRDefault="00A26F02" w:rsidP="0027332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C7B38" w:rsidRDefault="007C7B38"/>
    <w:p w:rsidR="00273321" w:rsidRDefault="00273321" w:rsidP="007C7B38">
      <w:pPr>
        <w:widowControl/>
        <w:jc w:val="left"/>
        <w:rPr>
          <w:rFonts w:hint="eastAsia"/>
        </w:rPr>
      </w:pPr>
    </w:p>
    <w:p w:rsidR="00A26F02" w:rsidRDefault="00A26F02" w:rsidP="00A26F02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Pr="005F3B1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球磨</w:t>
      </w:r>
      <w:r w:rsidR="006F279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副</w:t>
      </w:r>
      <w:r w:rsidRPr="005F3B1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A26F02" w:rsidTr="00273321">
        <w:trPr>
          <w:trHeight w:val="788"/>
          <w:jc w:val="center"/>
        </w:trPr>
        <w:tc>
          <w:tcPr>
            <w:tcW w:w="1862" w:type="dxa"/>
            <w:gridSpan w:val="2"/>
            <w:vAlign w:val="center"/>
          </w:tcPr>
          <w:p w:rsidR="00A26F02" w:rsidRDefault="00A26F02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A26F02" w:rsidRDefault="00A26F02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球磨</w:t>
            </w:r>
            <w:r w:rsidR="006F279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副操</w:t>
            </w:r>
          </w:p>
        </w:tc>
        <w:tc>
          <w:tcPr>
            <w:tcW w:w="1937" w:type="dxa"/>
            <w:vAlign w:val="center"/>
          </w:tcPr>
          <w:p w:rsidR="00A26F02" w:rsidRDefault="00A26F02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6" w:type="dxa"/>
            <w:vAlign w:val="center"/>
          </w:tcPr>
          <w:p w:rsidR="00A26F02" w:rsidRDefault="00A26F02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球磨装置</w:t>
            </w:r>
          </w:p>
        </w:tc>
      </w:tr>
      <w:tr w:rsidR="00A26F02" w:rsidTr="00273321">
        <w:trPr>
          <w:trHeight w:val="788"/>
          <w:jc w:val="center"/>
        </w:trPr>
        <w:tc>
          <w:tcPr>
            <w:tcW w:w="1137" w:type="dxa"/>
            <w:vAlign w:val="center"/>
          </w:tcPr>
          <w:p w:rsidR="00A26F02" w:rsidRDefault="00A26F02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A26F02" w:rsidRDefault="00A26F02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6F279D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79D" w:rsidRPr="00C53C8D" w:rsidRDefault="006F279D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79D" w:rsidRPr="007B70D3" w:rsidRDefault="006F279D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严格执行相关法律、法规、规章、标准及公司规章制度。</w:t>
            </w:r>
          </w:p>
        </w:tc>
      </w:tr>
      <w:tr w:rsidR="006F279D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79D" w:rsidRPr="00C53C8D" w:rsidRDefault="006F279D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79D" w:rsidRPr="007B70D3" w:rsidRDefault="006F279D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严格遵守本岗位的《供料车间操作规程》、《岗位操作标准化》，严格执行工艺指标，熟练掌握原料的理化性质、特点及应急处置要求。</w:t>
            </w:r>
          </w:p>
        </w:tc>
      </w:tr>
      <w:tr w:rsidR="006F279D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79D" w:rsidRPr="00C53C8D" w:rsidRDefault="006F279D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79D" w:rsidRPr="007B70D3" w:rsidRDefault="006F279D" w:rsidP="00C672B2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熟悉球磨岗位的风险点及职业危害因素，并对外来人员进行告知。</w:t>
            </w:r>
          </w:p>
        </w:tc>
      </w:tr>
      <w:tr w:rsidR="00C672B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B2" w:rsidRPr="00C53C8D" w:rsidRDefault="00C672B2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B2" w:rsidRPr="007B70D3" w:rsidRDefault="00C672B2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正确佩戴和使用劳动防护用品。</w:t>
            </w:r>
          </w:p>
        </w:tc>
      </w:tr>
      <w:tr w:rsidR="00632D03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C53C8D" w:rsidRDefault="00632D03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7B70D3" w:rsidRDefault="00632D03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对本岗位的设备设施、安全设施进行检查，并形成记录。</w:t>
            </w:r>
          </w:p>
        </w:tc>
      </w:tr>
      <w:tr w:rsidR="00632D03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C53C8D" w:rsidRDefault="00632D03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7B70D3" w:rsidRDefault="00632D03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协助落实作业前的工艺交出措施，并对属地范围内的作业安全措施、行为规范进行监督检查，制止不安全作业。</w:t>
            </w:r>
          </w:p>
        </w:tc>
      </w:tr>
      <w:tr w:rsidR="00632D03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C53C8D" w:rsidRDefault="00632D03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7B70D3" w:rsidRDefault="00632D03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参与本岗位相关的工艺危害分析、工作危害分析、隐患排查、事故调查、应急演练等。</w:t>
            </w:r>
          </w:p>
        </w:tc>
      </w:tr>
      <w:tr w:rsidR="00632D03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C53C8D" w:rsidRDefault="00632D03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7B70D3" w:rsidRDefault="00632D03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严格执行属地管理，监督进入属地范围的承包商的作业行为。</w:t>
            </w:r>
          </w:p>
        </w:tc>
      </w:tr>
      <w:tr w:rsidR="00632D03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C53C8D" w:rsidRDefault="00632D03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7B70D3" w:rsidRDefault="00632D03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接受安全、业务技能教育培训，掌握本岗位所需的相关知识，并对安全生产提出合理化建议。</w:t>
            </w:r>
          </w:p>
        </w:tc>
      </w:tr>
      <w:tr w:rsidR="00632D03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C53C8D" w:rsidRDefault="00632D03" w:rsidP="00632D03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7B70D3" w:rsidRDefault="00632D03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发现异常情况时，及时合理处置，并报告班长，必要时可先处置，再汇报。</w:t>
            </w:r>
          </w:p>
        </w:tc>
      </w:tr>
      <w:tr w:rsidR="00632D03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C53C8D" w:rsidRDefault="00632D03" w:rsidP="00632D0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03" w:rsidRPr="007B70D3" w:rsidRDefault="00632D03" w:rsidP="00273321">
            <w:pPr>
              <w:tabs>
                <w:tab w:val="left" w:pos="460"/>
              </w:tabs>
              <w:spacing w:line="500" w:lineRule="exac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7B70D3">
              <w:rPr>
                <w:rFonts w:ascii="仿宋" w:eastAsia="仿宋" w:hAnsi="仿宋" w:hint="eastAsia"/>
                <w:sz w:val="28"/>
                <w:szCs w:val="28"/>
              </w:rPr>
              <w:t>车间和公司制度规定的其他安全职责。</w:t>
            </w:r>
          </w:p>
        </w:tc>
      </w:tr>
    </w:tbl>
    <w:p w:rsidR="007C7B38" w:rsidRDefault="007C7B38"/>
    <w:p w:rsidR="007C7B38" w:rsidRDefault="007C7B38">
      <w:pPr>
        <w:widowControl/>
        <w:jc w:val="left"/>
      </w:pPr>
      <w:r>
        <w:br w:type="page"/>
      </w:r>
    </w:p>
    <w:p w:rsidR="007C7B38" w:rsidRPr="007C7B38" w:rsidRDefault="007C7B38">
      <w:pPr>
        <w:rPr>
          <w:rFonts w:hint="eastAsia"/>
        </w:rPr>
      </w:pPr>
    </w:p>
    <w:p w:rsidR="00E07E5A" w:rsidRDefault="00E07E5A" w:rsidP="00E07E5A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="00D36B0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浮选</w:t>
      </w:r>
      <w:r w:rsid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主操岗位</w:t>
      </w:r>
      <w:r w:rsidR="00D36B0E"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07E5A" w:rsidTr="00273321">
        <w:trPr>
          <w:trHeight w:val="788"/>
          <w:jc w:val="center"/>
        </w:trPr>
        <w:tc>
          <w:tcPr>
            <w:tcW w:w="1862" w:type="dxa"/>
            <w:gridSpan w:val="2"/>
            <w:vAlign w:val="center"/>
          </w:tcPr>
          <w:p w:rsidR="00E07E5A" w:rsidRDefault="00E07E5A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07E5A" w:rsidRDefault="00D36B0E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浮选主操</w:t>
            </w:r>
          </w:p>
        </w:tc>
        <w:tc>
          <w:tcPr>
            <w:tcW w:w="1937" w:type="dxa"/>
            <w:vAlign w:val="center"/>
          </w:tcPr>
          <w:p w:rsidR="00E07E5A" w:rsidRDefault="00E07E5A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6" w:type="dxa"/>
            <w:vAlign w:val="center"/>
          </w:tcPr>
          <w:p w:rsidR="00E07E5A" w:rsidRDefault="00D36B0E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浮选装置</w:t>
            </w:r>
          </w:p>
        </w:tc>
      </w:tr>
      <w:tr w:rsidR="00E07E5A" w:rsidTr="00273321">
        <w:trPr>
          <w:trHeight w:val="788"/>
          <w:jc w:val="center"/>
        </w:trPr>
        <w:tc>
          <w:tcPr>
            <w:tcW w:w="1137" w:type="dxa"/>
            <w:vAlign w:val="center"/>
          </w:tcPr>
          <w:p w:rsidR="00E07E5A" w:rsidRDefault="00E07E5A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07E5A" w:rsidRDefault="00E07E5A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严格遵守本岗位的《供料车间操作规程》、《岗位操作标准化》，严格控制工艺指标，熟练掌握本岗位磷酸、渣场回水、蒸汽、药剂等原料的理化性质、特点及应急处置要求。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熟悉本岗位的风险点及职业危害因素，掌握控制措施，并对外来人员进行告知。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正确佩戴和使用劳动防护用品。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对本岗位的设备设施、安全设施进行检查，并形成记录，根据浮选现象及分析结果，及时做出调整，保障工艺指标正常。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落实检维修作业前的工艺交出措施，并对属地范围内的作业安全措施、人员的行为进行监督检查，制止不安全作业。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参与本岗位相关的工艺危害分析、工作危害分析、隐患排查、事故调查、应急演练等。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监督进入属地范围的承包商的作业行为。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接受安全、业务技能教育培训，掌握浮选岗位所需的相关知识，并对安全生产提出合理化建议。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发现异常情况时，及时合理处置，并报告班长，必要时可先处置，再汇报。</w:t>
            </w:r>
          </w:p>
        </w:tc>
      </w:tr>
      <w:tr w:rsidR="00B66FD2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C53C8D" w:rsidRDefault="00B66FD2" w:rsidP="0027332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D2" w:rsidRPr="0056186C" w:rsidRDefault="00B66FD2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6186C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车间和公司制度规定的其他安全职责。</w:t>
            </w:r>
          </w:p>
        </w:tc>
      </w:tr>
    </w:tbl>
    <w:p w:rsidR="007C7B38" w:rsidRDefault="007C7B38"/>
    <w:p w:rsidR="007C7B38" w:rsidRDefault="007C7B38">
      <w:pPr>
        <w:widowControl/>
        <w:jc w:val="left"/>
      </w:pPr>
      <w:r>
        <w:br w:type="page"/>
      </w:r>
    </w:p>
    <w:p w:rsidR="007C7B38" w:rsidRPr="00E07E5A" w:rsidRDefault="007C7B38">
      <w:pPr>
        <w:rPr>
          <w:rFonts w:hint="eastAsia"/>
        </w:rPr>
      </w:pPr>
    </w:p>
    <w:p w:rsidR="003962EC" w:rsidRDefault="003962EC" w:rsidP="003962E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供料车间浮选</w:t>
      </w:r>
      <w:r w:rsidR="00F7238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副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操岗位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3962EC" w:rsidTr="00273321">
        <w:trPr>
          <w:trHeight w:val="788"/>
          <w:jc w:val="center"/>
        </w:trPr>
        <w:tc>
          <w:tcPr>
            <w:tcW w:w="1862" w:type="dxa"/>
            <w:gridSpan w:val="2"/>
            <w:vAlign w:val="center"/>
          </w:tcPr>
          <w:p w:rsidR="003962EC" w:rsidRDefault="003962E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3962EC" w:rsidRDefault="003962EC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浮选</w:t>
            </w:r>
            <w:r w:rsidR="00F7238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操</w:t>
            </w:r>
          </w:p>
        </w:tc>
        <w:tc>
          <w:tcPr>
            <w:tcW w:w="1937" w:type="dxa"/>
            <w:vAlign w:val="center"/>
          </w:tcPr>
          <w:p w:rsidR="003962EC" w:rsidRDefault="003962E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6" w:type="dxa"/>
            <w:vAlign w:val="center"/>
          </w:tcPr>
          <w:p w:rsidR="003962EC" w:rsidRDefault="003962EC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浮选装置</w:t>
            </w:r>
          </w:p>
        </w:tc>
      </w:tr>
      <w:tr w:rsidR="003962EC" w:rsidTr="00273321">
        <w:trPr>
          <w:trHeight w:val="788"/>
          <w:jc w:val="center"/>
        </w:trPr>
        <w:tc>
          <w:tcPr>
            <w:tcW w:w="1137" w:type="dxa"/>
            <w:vAlign w:val="center"/>
          </w:tcPr>
          <w:p w:rsidR="003962EC" w:rsidRDefault="003962E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3962EC" w:rsidRDefault="003962E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严格遵守本岗位的《供料车间操作规程》、《岗位操作标准化》，协助主操严格控制工艺指标，掌握本岗位原料的理化性质、特点及应急处置要求。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熟悉本岗位的风险点及职业危害因素，掌握控制措施，并对外来人员进行告知。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正确佩戴和使用劳动防护用品。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对本岗位的设备设施、安全设施进行检查，并形成记录。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落实检维修作业前的工艺交出措施，并对属地范围内的作业安全措施、人员的行为进行监督检查，制止不安全作业。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参与本岗位相关的工艺危害分析、工作危害分析、隐患排查、事故调查、应急演练等。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严格执行属地管理，监督进入属地范围的承包商的作业行为。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接受安全、业务技能教育培训，掌握本岗位所需的相关知识，并对安全生产提出合理化建议。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发现异常情况时，及时合理处置，并报告班长，必要时可先处置，再汇报。</w:t>
            </w:r>
          </w:p>
        </w:tc>
      </w:tr>
      <w:tr w:rsidR="00F7238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C53C8D" w:rsidRDefault="00F72386" w:rsidP="0027332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86" w:rsidRPr="0006249F" w:rsidRDefault="00F72386" w:rsidP="00273321">
            <w:pPr>
              <w:tabs>
                <w:tab w:val="left" w:pos="460"/>
              </w:tabs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6249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车间和公司制度规定的其他安全职责。</w:t>
            </w:r>
          </w:p>
        </w:tc>
      </w:tr>
    </w:tbl>
    <w:p w:rsidR="007C7B38" w:rsidRDefault="007C7B38" w:rsidP="0024268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24268C" w:rsidRDefault="0024268C" w:rsidP="0024268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</w:t>
      </w:r>
      <w:r w:rsidR="00EF435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浓密</w:t>
      </w:r>
      <w:r w:rsidR="0037734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操作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24268C" w:rsidTr="00273321">
        <w:trPr>
          <w:trHeight w:val="788"/>
          <w:jc w:val="center"/>
        </w:trPr>
        <w:tc>
          <w:tcPr>
            <w:tcW w:w="1862" w:type="dxa"/>
            <w:gridSpan w:val="2"/>
            <w:vAlign w:val="center"/>
          </w:tcPr>
          <w:p w:rsidR="0024268C" w:rsidRDefault="0024268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24268C" w:rsidRDefault="00EF4351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浓密操作</w:t>
            </w:r>
          </w:p>
        </w:tc>
        <w:tc>
          <w:tcPr>
            <w:tcW w:w="1937" w:type="dxa"/>
            <w:vAlign w:val="center"/>
          </w:tcPr>
          <w:p w:rsidR="0024268C" w:rsidRDefault="0024268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6" w:type="dxa"/>
            <w:vAlign w:val="center"/>
          </w:tcPr>
          <w:p w:rsidR="0024268C" w:rsidRDefault="00EF4351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浓密装置</w:t>
            </w:r>
          </w:p>
        </w:tc>
      </w:tr>
      <w:tr w:rsidR="0024268C" w:rsidTr="00273321">
        <w:trPr>
          <w:trHeight w:val="788"/>
          <w:jc w:val="center"/>
        </w:trPr>
        <w:tc>
          <w:tcPr>
            <w:tcW w:w="1137" w:type="dxa"/>
            <w:vAlign w:val="center"/>
          </w:tcPr>
          <w:p w:rsidR="0024268C" w:rsidRDefault="0024268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24268C" w:rsidRDefault="0024268C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严格遵守本岗位的《供料车间岗位操作规程》《岗位操作标准化》，严格控制工艺指标，熟练掌握本岗位原料的理化性质、特点及应急处置要求。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熟悉本岗位的风险点及职业危害因素，掌握控制措施，并对外来人员进行告知。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正确佩戴和使用劳动防护用品。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对本岗位的设备设施、安全设施进行检查，并形成记录。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落实检维修作业前的工艺交出措施，并对属地范围内的作业安全措施、人员的行为进行监督检查，制止不安全作业。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参与本岗位相关的工艺危害分析、工作危害分析、隐患排查、事故调查、应急演练等。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监督进入属地范围的承包商的作业行为。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接受安全、业务技能教育培训，掌握本岗位所需的相关知识，并对安全生产提出合理化建议。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发现异常情况时，及时合理处置，并报告班长，必要时可先处置，再汇报。</w:t>
            </w:r>
          </w:p>
        </w:tc>
      </w:tr>
      <w:tr w:rsidR="00726536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C53C8D" w:rsidRDefault="00726536" w:rsidP="0027332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36" w:rsidRPr="00674A22" w:rsidRDefault="00726536" w:rsidP="00273321">
            <w:pPr>
              <w:spacing w:line="48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4A22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车间和公司制度规定的其他安全职责。</w:t>
            </w:r>
          </w:p>
        </w:tc>
      </w:tr>
    </w:tbl>
    <w:p w:rsidR="007C7B38" w:rsidRDefault="007C7B38"/>
    <w:p w:rsidR="00CB19D0" w:rsidRDefault="007C7B38" w:rsidP="00CB19D0">
      <w:pPr>
        <w:ind w:leftChars="-257" w:left="-227" w:hangingChars="149" w:hanging="313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br w:type="page"/>
      </w:r>
      <w:r w:rsidR="00CB19D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供料车间压滤主操</w:t>
      </w:r>
      <w:r w:rsidR="00CB19D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="00CB19D0"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CB19D0" w:rsidTr="002836C1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CB19D0" w:rsidRDefault="00CB19D0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压滤主操</w:t>
            </w:r>
          </w:p>
        </w:tc>
        <w:tc>
          <w:tcPr>
            <w:tcW w:w="2064" w:type="dxa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CB19D0" w:rsidRDefault="00CB19D0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压滤装置区</w:t>
            </w:r>
          </w:p>
        </w:tc>
      </w:tr>
      <w:tr w:rsidR="00CB19D0" w:rsidTr="002836C1">
        <w:trPr>
          <w:trHeight w:val="574"/>
          <w:jc w:val="center"/>
        </w:trPr>
        <w:tc>
          <w:tcPr>
            <w:tcW w:w="781" w:type="dxa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严格遵守本岗位的《供料车间操作规程》、《岗位操作标准化》，严格控制各类工艺指标，熟练掌握硝酸等原料的理化性质、特点及应急处置要求。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熟悉本岗位的风险点及职业危害因素，掌握控制措施，并对外来人员进行告知。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正确佩戴和使用劳动防护用品，并对外来人员的穿戴情况进行检查、制止及报告。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对本岗位的设备设施进行检查，并形成记录，特别要加强本岗位硝酸储存、输运设施的巡检、维护， 发现异常及时汇报。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落实检维修作业前的工艺交出措施，并对属地范围内的作业安全措施、人员的行为进行监督检查，制止不安全作业。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参与本岗位相关的工艺危害分析、工作危害分析、隐患排查、事故调查、应急演练等。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严格执行属地管理，监督进入属地范围的承包商的作业行为。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接受安全、业务技能教育培训，掌握本岗位所需的相关知识，并对安全生产提出合理化建议。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发现异常情况时，及时合理处置，并报告班长，必要时可先处置，再汇报。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FB15BF" w:rsidRDefault="00CB19D0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B15BF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车间和公司制度规定的其他安全职责。</w:t>
            </w:r>
          </w:p>
        </w:tc>
      </w:tr>
    </w:tbl>
    <w:p w:rsidR="00CB19D0" w:rsidRDefault="00CB19D0" w:rsidP="00CB19D0">
      <w:pPr>
        <w:widowControl/>
        <w:jc w:val="left"/>
      </w:pPr>
    </w:p>
    <w:p w:rsidR="00CB19D0" w:rsidRDefault="00CB19D0">
      <w:pPr>
        <w:widowControl/>
        <w:jc w:val="left"/>
      </w:pPr>
      <w:r>
        <w:br w:type="page"/>
      </w:r>
    </w:p>
    <w:p w:rsidR="00CB19D0" w:rsidRDefault="00CB19D0" w:rsidP="00CB19D0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供料车间天车操作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CB19D0" w:rsidTr="002836C1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CB19D0" w:rsidRDefault="00CB19D0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天车操作</w:t>
            </w:r>
          </w:p>
        </w:tc>
        <w:tc>
          <w:tcPr>
            <w:tcW w:w="2064" w:type="dxa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CB19D0" w:rsidRDefault="00CB19D0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天车库区及尾矿库区</w:t>
            </w:r>
          </w:p>
        </w:tc>
      </w:tr>
      <w:tr w:rsidR="00CB19D0" w:rsidTr="002836C1">
        <w:trPr>
          <w:trHeight w:val="574"/>
          <w:jc w:val="center"/>
        </w:trPr>
        <w:tc>
          <w:tcPr>
            <w:tcW w:w="781" w:type="dxa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1、严格执行相关法律、法规、规章、标准及公司规章制度。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2、严格遵守本岗位的《供料车间操作规程》、《岗位标准化》，熟练掌握特种设备的构造、性能及应急处置要求。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3、熟悉本岗位的风险点及职业危害因素，掌握控制措施，并对外来人员进行告知。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4、正确佩戴和使用劳动防护用品。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5、对本岗位的设备设施、安全设施、电气设施进行检查，并形成记录，发现运行异常及时汇报。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6、落实检维修作业前的安全措施，并对属地范围内的作业安全措施、人员的行为进行监督检查，制止不安全作业。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7、参与本岗位隐患排查、事故调查、应急演练等。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8、严格执行属地管理，监督进入属地范围的承包商的作业行为。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9、接受安全、业务技能教育培训，掌握本岗位所需的相关知识，并对安全生产提出合理化建议。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10、发现异常情况时，先检查清楚后再合理处置，并报告班长，必要时可先处置，再汇报。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026D6A" w:rsidRDefault="00CB19D0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26D6A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11、车间和公司制度规定的其他安全职责。</w:t>
            </w:r>
          </w:p>
        </w:tc>
      </w:tr>
    </w:tbl>
    <w:p w:rsidR="00CB19D0" w:rsidRDefault="00CB19D0" w:rsidP="00CB19D0">
      <w:pPr>
        <w:widowControl/>
        <w:jc w:val="left"/>
      </w:pPr>
    </w:p>
    <w:p w:rsidR="00CB19D0" w:rsidRDefault="00CB19D0">
      <w:pPr>
        <w:widowControl/>
        <w:jc w:val="left"/>
      </w:pPr>
      <w:r>
        <w:br w:type="page"/>
      </w:r>
    </w:p>
    <w:p w:rsidR="00CB19D0" w:rsidRDefault="00CB19D0" w:rsidP="00CB19D0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供料车间尾矿天车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CB19D0" w:rsidTr="002836C1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CB19D0" w:rsidRDefault="00CB19D0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尾矿天车</w:t>
            </w:r>
          </w:p>
        </w:tc>
        <w:tc>
          <w:tcPr>
            <w:tcW w:w="2064" w:type="dxa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CB19D0" w:rsidRDefault="00CB19D0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尾矿天车区域</w:t>
            </w:r>
          </w:p>
        </w:tc>
      </w:tr>
      <w:tr w:rsidR="00CB19D0" w:rsidTr="002836C1">
        <w:trPr>
          <w:trHeight w:val="574"/>
          <w:jc w:val="center"/>
        </w:trPr>
        <w:tc>
          <w:tcPr>
            <w:tcW w:w="781" w:type="dxa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CB19D0" w:rsidRDefault="00CB19D0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严格遵守本岗位的《供料车间操作规程》、《岗位标准化》，熟练掌握特种设备的构造、性能及应急处置要求。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熟悉本岗位的风险点及职业危害因素，掌握控制措施，并对外来人员进行告知。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正确佩戴和使用劳动防护用品。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对本岗位的设备设施、安全设施、电气设施进行检查，并形成记录，发现运行异常及时汇报。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落实检维修作业前的安全措施，并对属地范围内的作业安全措施、人员的行为进行监督检查，制止不安全作业。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参与本岗位隐患排查、事故调查、应急演练等。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严格执行属地管理，监督进入属地范围的承包商的作业行为。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接受安全、业务技能教育培训，掌握本岗位所需的相关知识，并对安全生产提出合理化建议。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发现异常情况时，先检查清楚后再合理处置，并报告班长，必要时可先处置，再汇报。</w:t>
            </w:r>
          </w:p>
        </w:tc>
      </w:tr>
      <w:tr w:rsidR="00CB19D0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C53C8D" w:rsidRDefault="00CB19D0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D0" w:rsidRPr="00D80B0A" w:rsidRDefault="00CB19D0" w:rsidP="002836C1">
            <w:pPr>
              <w:spacing w:line="50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车间和公司制度规定的其他安全职责。</w:t>
            </w:r>
          </w:p>
        </w:tc>
      </w:tr>
    </w:tbl>
    <w:p w:rsidR="000A52E6" w:rsidRDefault="000A52E6" w:rsidP="00CB19D0">
      <w:pPr>
        <w:widowControl/>
        <w:jc w:val="left"/>
      </w:pPr>
    </w:p>
    <w:p w:rsidR="000A52E6" w:rsidRDefault="000A52E6">
      <w:pPr>
        <w:widowControl/>
        <w:jc w:val="left"/>
      </w:pPr>
      <w:r>
        <w:br w:type="page"/>
      </w:r>
    </w:p>
    <w:p w:rsidR="000A52E6" w:rsidRPr="000A52E6" w:rsidRDefault="000A52E6" w:rsidP="000A52E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0A52E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供料车间运行班长</w:t>
      </w:r>
      <w:r w:rsidRPr="000A52E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0A52E6" w:rsidRPr="000A52E6" w:rsidTr="002836C1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0A52E6" w:rsidRPr="000A52E6" w:rsidRDefault="000A52E6" w:rsidP="000A52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0A52E6" w:rsidRPr="000A52E6" w:rsidRDefault="000A52E6" w:rsidP="000A52E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运行班长</w:t>
            </w:r>
          </w:p>
        </w:tc>
        <w:tc>
          <w:tcPr>
            <w:tcW w:w="2064" w:type="dxa"/>
            <w:vAlign w:val="center"/>
          </w:tcPr>
          <w:p w:rsidR="000A52E6" w:rsidRPr="000A52E6" w:rsidRDefault="000A52E6" w:rsidP="000A52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0A52E6" w:rsidRPr="000A52E6" w:rsidRDefault="000A52E6" w:rsidP="000A52E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选矿装置区</w:t>
            </w:r>
          </w:p>
        </w:tc>
      </w:tr>
      <w:tr w:rsidR="000A52E6" w:rsidRPr="000A52E6" w:rsidTr="002836C1">
        <w:trPr>
          <w:trHeight w:val="574"/>
          <w:jc w:val="center"/>
        </w:trPr>
        <w:tc>
          <w:tcPr>
            <w:tcW w:w="781" w:type="dxa"/>
            <w:vAlign w:val="center"/>
          </w:tcPr>
          <w:p w:rsidR="000A52E6" w:rsidRPr="000A52E6" w:rsidRDefault="000A52E6" w:rsidP="000A52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0A52E6" w:rsidRPr="000A52E6" w:rsidRDefault="000A52E6" w:rsidP="000A52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执行相关的法律、法规、规章、标准及公司规章制度。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负责班组内成员的安全、业务技能培训及日常教育、新入职员工的班组级教育。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全面开展风险分级管控和隐患排查治理，及时登记排查卡及治理台帐。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负责收集、传达、执行工艺安全信息，组织落实工艺危害分析整改措施。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落实生产工艺指标、报警、联锁的管理。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负责停送电的操作执行及安全管理。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组织、督促落实作业前工艺交出措施，现场核实、确认作业许可，并指派人员负责监护。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及时制止和纠正违章作业、强令冒险作业、违反操作规程的行为。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负责本班组职业健康危害因素的告知，改善工作环境，定期发放劳保用品，建立发放台账，教育并督促班员正确使用。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1履行属地管理责任，监督承包商作业安全，对外来人员进行安全告知、登记、记录。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鼓励员工上报未遂事件，发生事故后立即进行救援、上报，配合事故调查，落实事故整改措施。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组织（开展）应急演练，并处置班组内的突发事件。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负责班组安全、消防设施的日常检查维护，并做好记录。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负责交通安全、班组建设及安全文化建设工作的落实。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国家法律法规和公司制度规定的其它安全职责。</w:t>
            </w:r>
          </w:p>
        </w:tc>
      </w:tr>
    </w:tbl>
    <w:p w:rsidR="000A52E6" w:rsidRPr="000A52E6" w:rsidRDefault="000A52E6" w:rsidP="00CB19D0">
      <w:pPr>
        <w:widowControl/>
        <w:jc w:val="left"/>
      </w:pPr>
    </w:p>
    <w:p w:rsidR="000A52E6" w:rsidRDefault="000A52E6">
      <w:pPr>
        <w:widowControl/>
        <w:jc w:val="left"/>
      </w:pPr>
      <w:r>
        <w:br w:type="page"/>
      </w:r>
    </w:p>
    <w:p w:rsidR="000A52E6" w:rsidRPr="000A52E6" w:rsidRDefault="000A52E6" w:rsidP="000A52E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0A52E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供料车间维修班长</w:t>
      </w:r>
      <w:r w:rsidRPr="000A52E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0A52E6" w:rsidRPr="000A52E6" w:rsidTr="002836C1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0A52E6" w:rsidRPr="000A52E6" w:rsidRDefault="000A52E6" w:rsidP="000A52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0A52E6" w:rsidRPr="000A52E6" w:rsidRDefault="000A52E6" w:rsidP="000A52E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维修班长</w:t>
            </w:r>
          </w:p>
        </w:tc>
        <w:tc>
          <w:tcPr>
            <w:tcW w:w="2064" w:type="dxa"/>
            <w:vAlign w:val="center"/>
          </w:tcPr>
          <w:p w:rsidR="000A52E6" w:rsidRPr="000A52E6" w:rsidRDefault="000A52E6" w:rsidP="000A52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0A52E6" w:rsidRPr="000A52E6" w:rsidRDefault="000A52E6" w:rsidP="000A52E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属地区域、本车间设备设施</w:t>
            </w:r>
          </w:p>
        </w:tc>
      </w:tr>
      <w:tr w:rsidR="000A52E6" w:rsidRPr="000A52E6" w:rsidTr="002836C1">
        <w:trPr>
          <w:trHeight w:val="366"/>
          <w:jc w:val="center"/>
        </w:trPr>
        <w:tc>
          <w:tcPr>
            <w:tcW w:w="781" w:type="dxa"/>
            <w:vAlign w:val="center"/>
          </w:tcPr>
          <w:p w:rsidR="000A52E6" w:rsidRPr="000A52E6" w:rsidRDefault="000A52E6" w:rsidP="000A52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0A52E6" w:rsidRPr="000A52E6" w:rsidRDefault="000A52E6" w:rsidP="000A52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执行、宣贯设备相关的法律、法规、规章、标准及公司规章制度。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根据车间的目标指标，制定班组的目标指标，并执行、考核。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组织学习、实施检修方案、检修规程，对方案提出修订建议，不断完善。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落实车间风险分级管控措施，参与隐患排查，按期完成整改。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熟练掌握设备安全信息，落实安全危害分析整改措施。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督促维修班成员按要求巡检、检测、预防性维护，收集计划检修信息，按时申报检修计划，督促各主修及时申报物资计划，督促不断完善设备维修档案。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负责作业现场管理，落实作业安全措施，受指派负责现场监管或监护。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制止和纠正违章作业、强令冒险作业、违反检维修规程的行为。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组织开展应急救援演练，参加突发事故、事件应急处置。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负责维修班职业健康危害因素的告知，定期发放劳保用品，督促维修工正确使用，完善职业健康卡片。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履行属地管理责任，落实厂部对维修室、备件库、制作区、休息室的管理要求。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开展设备检修检修规程、特殊作业管理制度、特种设备使用制度、工具使用制度的培训，督促维修工按规程、标准、规定检修，正确使用作业工具。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鼓励维修工上报未遂事件，发生事故后立即上报和自救，配合事故调查，落实事故整改措施。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落实班组建设及安全文化建设；落实交通安全、业务技能培训及员工教育工作。</w:t>
            </w:r>
          </w:p>
        </w:tc>
      </w:tr>
      <w:tr w:rsidR="000A52E6" w:rsidRP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0A52E6" w:rsidRDefault="000A52E6" w:rsidP="000A52E6">
            <w:pPr>
              <w:spacing w:line="52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0A52E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国家法律法规和公司制度规定的其它安全职责。</w:t>
            </w:r>
          </w:p>
        </w:tc>
      </w:tr>
    </w:tbl>
    <w:p w:rsidR="000A52E6" w:rsidRDefault="000A52E6" w:rsidP="000A52E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供料车间维修主修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0A52E6" w:rsidTr="002836C1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0A52E6" w:rsidRDefault="000A52E6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维修主修</w:t>
            </w:r>
          </w:p>
        </w:tc>
        <w:tc>
          <w:tcPr>
            <w:tcW w:w="2064" w:type="dxa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0A52E6" w:rsidRDefault="000A52E6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属地区域、分管的设备设施</w:t>
            </w:r>
          </w:p>
        </w:tc>
      </w:tr>
      <w:tr w:rsidR="000A52E6" w:rsidTr="002836C1">
        <w:trPr>
          <w:trHeight w:val="574"/>
          <w:jc w:val="center"/>
        </w:trPr>
        <w:tc>
          <w:tcPr>
            <w:tcW w:w="781" w:type="dxa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严格执行相关法律、法规、规章、标准及公司规章制度。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严格执行《检修作业方案》、《设备检修作业规程》、《作业工具使用标准化》，对方案、规程、标准化提出修订建议。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熟练掌握车间内危险化学品的理化性质、特点及应急处理要求。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掌握车间内各岗位风险点及职业危害因素，熟练掌握控制措施。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按要求对分管的设备设施进行巡检，及时进行预防性维护，并做好记录；及时向班长反馈设备异常运行状况，申报检修计划，并制定检修方案。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作业前办理相关票证，对参与检修作业人员安全交底，检查、落实检修作业的安全措施，正确佩戴和使用劳动防护用品。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制止、纠正违章作业、强令冒险作业、违反检维修规程的行为。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参与工作危害分析、隐患排查、事故调查、应急演练等。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按要求提交物资计划申请，保障检修备件充足。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接受安全生产教育和培训，掌握维修岗位所需的安全知识，并对安全生产提出合理化建议。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发现异常情况时，及时上报，并协助处理。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0E5C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C50E5C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4D2F63" w:rsidRDefault="000A52E6" w:rsidP="002836C1">
            <w:pPr>
              <w:tabs>
                <w:tab w:val="left" w:pos="460"/>
              </w:tabs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4D2F63">
              <w:rPr>
                <w:rFonts w:ascii="仿宋" w:eastAsia="仿宋" w:hAnsi="仿宋" w:hint="eastAsia"/>
                <w:sz w:val="28"/>
                <w:szCs w:val="28"/>
              </w:rPr>
              <w:t>直属主管和公司制度规定的其他安全职责。</w:t>
            </w:r>
          </w:p>
        </w:tc>
      </w:tr>
    </w:tbl>
    <w:p w:rsidR="000A52E6" w:rsidRDefault="000A52E6" w:rsidP="00CB19D0">
      <w:pPr>
        <w:widowControl/>
        <w:jc w:val="left"/>
      </w:pPr>
    </w:p>
    <w:p w:rsidR="000A52E6" w:rsidRDefault="000A52E6">
      <w:pPr>
        <w:widowControl/>
        <w:jc w:val="left"/>
      </w:pPr>
      <w:r>
        <w:br w:type="page"/>
      </w:r>
    </w:p>
    <w:p w:rsidR="000A52E6" w:rsidRDefault="000A52E6" w:rsidP="000A52E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供料车间维修副修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0A52E6" w:rsidTr="002836C1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0A52E6" w:rsidRDefault="000A52E6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维修副修</w:t>
            </w:r>
          </w:p>
        </w:tc>
        <w:tc>
          <w:tcPr>
            <w:tcW w:w="2064" w:type="dxa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0A52E6" w:rsidRDefault="000A52E6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属地区域、分管的设备设施</w:t>
            </w:r>
          </w:p>
        </w:tc>
      </w:tr>
      <w:tr w:rsidR="000A52E6" w:rsidTr="002836C1">
        <w:trPr>
          <w:trHeight w:val="574"/>
          <w:jc w:val="center"/>
        </w:trPr>
        <w:tc>
          <w:tcPr>
            <w:tcW w:w="781" w:type="dxa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严格执行《检修作业方案》、《设备检修作业规程》、《检修工具标准化》，对方案、规程、标准化提出修订建议。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熟练掌握车间内危险化学品的理化性质、特点及应急处理要求。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掌握车间内各岗位风险点及职业危害因素；熟练掌握检维修业务技能，持证上岗。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60" w:lineRule="exact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按要求对设备、设施巡检，并做好记录，及时向主操或班长反馈设备异常运行状况，提出检修计划。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作业前办理相关票证，接受检修作业前的安全教育，并严格按要求执行检修作业各项安全措施，正确佩戴或使用劳动防护用品，制止、纠正违章作业、强令冒险作业、违反检维修规程的行为。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参与工作危害分析、隐患排查、事故调查、应急演练等。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6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接受安全生产教育和培训，掌握维修岗位所需的安全知识。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8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发现异常情况时，及时上报，并协助处理。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F7248B" w:rsidRDefault="000A52E6" w:rsidP="002836C1">
            <w:pPr>
              <w:spacing w:line="48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F7248B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直属主管和公司制度规定的其他安全职责。</w:t>
            </w:r>
          </w:p>
        </w:tc>
      </w:tr>
    </w:tbl>
    <w:p w:rsidR="000A52E6" w:rsidRDefault="000A52E6" w:rsidP="00CB19D0">
      <w:pPr>
        <w:widowControl/>
        <w:jc w:val="left"/>
      </w:pPr>
    </w:p>
    <w:p w:rsidR="000A52E6" w:rsidRDefault="000A52E6">
      <w:pPr>
        <w:widowControl/>
        <w:jc w:val="left"/>
      </w:pPr>
      <w:r>
        <w:br w:type="page"/>
      </w:r>
    </w:p>
    <w:p w:rsidR="000A52E6" w:rsidRDefault="000A52E6" w:rsidP="000A52E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供料车间破碎班长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0A52E6" w:rsidTr="002836C1">
        <w:trPr>
          <w:trHeight w:val="447"/>
          <w:jc w:val="center"/>
        </w:trPr>
        <w:tc>
          <w:tcPr>
            <w:tcW w:w="1984" w:type="dxa"/>
            <w:gridSpan w:val="2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0A52E6" w:rsidRDefault="000A52E6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破碎班长</w:t>
            </w:r>
          </w:p>
        </w:tc>
        <w:tc>
          <w:tcPr>
            <w:tcW w:w="2064" w:type="dxa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0A52E6" w:rsidRDefault="000A52E6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破碎装置区</w:t>
            </w:r>
          </w:p>
        </w:tc>
      </w:tr>
      <w:tr w:rsidR="000A52E6" w:rsidTr="002836C1">
        <w:trPr>
          <w:trHeight w:val="384"/>
          <w:jc w:val="center"/>
        </w:trPr>
        <w:tc>
          <w:tcPr>
            <w:tcW w:w="781" w:type="dxa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执行、宣贯相关的法律、法规、规章、标准，并督促执行。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督促班组内部人员履行安全职责，结合目标指标分解并考核。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组织破碎工段开停车及生产运行，严格执行、落实《破碎工段操作规程》、《开停车检查表》、《皮带机安全管理规定》等规程。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开展破碎工段的风险分级管控措施和隐患排查治理。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负责破碎工段工艺指标的控制管理，对破碎工段设备设施的报警联锁按时校验，确保完好。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督促落实破碎岗位设备巡检、点检，形成记录；收集异常情况及时反馈。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负责破碎片区现场管理及生产过程异常情况的处置，落实作业安全措施；受指派负责现场监管或监护。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 xml:space="preserve">制止和纠正违章作业、强令冒险作业、违反操作规程的行为。 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落实车间环保设施的运行管理。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负责本班组职业健康危害因素的告知，改善工作环境，定期发放劳保用品，建立发放台账；督促班组成员正确使用劳动防护用品及作业工具；对安全生产提出合理化建议。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履行属地管理责任，监督承包商作业安全，对外来人员进行安全告知及管理。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0E5C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C50E5C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组织开展应急演练，处置班组内的突发事故、事件。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0E5C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C50E5C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鼓励员工上报未遂事件，发生事故后立即上报和自救，配合事故调查，落实事故整改措施。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0E5C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C50E5C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负责班组安全、消防设施的日常检查维护，并做好记录。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0E5C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C50E5C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tabs>
                <w:tab w:val="left" w:pos="460"/>
              </w:tabs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组织本班员工业务技能培训及安安全教育培训。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0E5C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C50E5C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A72784" w:rsidRDefault="000A52E6" w:rsidP="002836C1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 w:rsidRPr="00A72784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国家法律法规和公司制度规定的其它安全职责。</w:t>
            </w:r>
          </w:p>
        </w:tc>
      </w:tr>
    </w:tbl>
    <w:p w:rsidR="000A52E6" w:rsidRDefault="000A52E6" w:rsidP="00CB19D0">
      <w:pPr>
        <w:widowControl/>
        <w:jc w:val="left"/>
      </w:pPr>
    </w:p>
    <w:p w:rsidR="000A52E6" w:rsidRDefault="000A52E6" w:rsidP="000A52E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供料车间破碎操作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0A52E6" w:rsidTr="002836C1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0A52E6" w:rsidRDefault="000A52E6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破碎操作（劳务工）</w:t>
            </w:r>
          </w:p>
        </w:tc>
        <w:tc>
          <w:tcPr>
            <w:tcW w:w="2064" w:type="dxa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0A52E6" w:rsidRDefault="000A52E6" w:rsidP="002836C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破碎装置区</w:t>
            </w:r>
          </w:p>
        </w:tc>
      </w:tr>
      <w:tr w:rsidR="000A52E6" w:rsidTr="002836C1">
        <w:trPr>
          <w:trHeight w:val="574"/>
          <w:jc w:val="center"/>
        </w:trPr>
        <w:tc>
          <w:tcPr>
            <w:tcW w:w="781" w:type="dxa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0A52E6" w:rsidRDefault="000A52E6" w:rsidP="002836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严格遵守本岗位的《供料车间操作规程》《开停车检查表》、《皮带机安全管理规定》，严格控制工艺指标，熟练掌握本岗位的工作特点及应急处置要求。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熟悉本岗位设备的性能及危险部位、作业风险点及职业危害因素，掌握控制措施，并对外来人员进行告知。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正确佩戴和使用劳动防护用品。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对本岗位的设备设施、安全设施进行检查，并形成记录。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落实作业前的工艺交出措施，并对属地范围内的作业安全措施、人员的行为进行监督检查，制止不安全作业。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参与本岗位相关的工艺危害分析、工作危害分析、隐患排查、事故调查、应急演练等。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严格执行属地管理，监督进入属地范围的承包商的作业行为。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接受安全、业务技能教育培训，掌握本岗位所需的相关知识，并对安全生产提出合理化建议。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发现异常情况时，及时合理处置，并报告班长，必要时可先处置，再汇报。</w:t>
            </w:r>
          </w:p>
        </w:tc>
      </w:tr>
      <w:tr w:rsidR="000A52E6" w:rsidTr="00283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C53C8D" w:rsidRDefault="000A52E6" w:rsidP="002836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E6" w:rsidRPr="00826EF6" w:rsidRDefault="000A52E6" w:rsidP="002836C1">
            <w:pPr>
              <w:spacing w:line="50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26EF6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车间和公司制度规定的其他安全职责。</w:t>
            </w:r>
          </w:p>
        </w:tc>
      </w:tr>
    </w:tbl>
    <w:p w:rsidR="006D1F32" w:rsidRPr="00CB19D0" w:rsidRDefault="00CB19D0" w:rsidP="00CB19D0">
      <w:pPr>
        <w:widowControl/>
        <w:jc w:val="left"/>
        <w:rPr>
          <w:rFonts w:hint="eastAsia"/>
        </w:rPr>
      </w:pPr>
      <w:bookmarkStart w:id="0" w:name="_GoBack"/>
      <w:bookmarkEnd w:id="0"/>
      <w:r>
        <w:br w:type="page"/>
      </w:r>
    </w:p>
    <w:p w:rsidR="00377349" w:rsidRDefault="00377349" w:rsidP="00377349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供料车间皮带圆盘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377349" w:rsidTr="00273321">
        <w:trPr>
          <w:trHeight w:val="788"/>
          <w:jc w:val="center"/>
        </w:trPr>
        <w:tc>
          <w:tcPr>
            <w:tcW w:w="1862" w:type="dxa"/>
            <w:gridSpan w:val="2"/>
            <w:vAlign w:val="center"/>
          </w:tcPr>
          <w:p w:rsidR="00377349" w:rsidRDefault="00377349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377349" w:rsidRDefault="00B4377A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皮带圆盘岗位</w:t>
            </w:r>
          </w:p>
        </w:tc>
        <w:tc>
          <w:tcPr>
            <w:tcW w:w="1937" w:type="dxa"/>
            <w:vAlign w:val="center"/>
          </w:tcPr>
          <w:p w:rsidR="00377349" w:rsidRDefault="00377349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6" w:type="dxa"/>
            <w:vAlign w:val="center"/>
          </w:tcPr>
          <w:p w:rsidR="00377349" w:rsidRDefault="00B4377A" w:rsidP="0027332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球磨装置及公共区域</w:t>
            </w:r>
          </w:p>
        </w:tc>
      </w:tr>
      <w:tr w:rsidR="00377349" w:rsidTr="00273321">
        <w:trPr>
          <w:trHeight w:val="788"/>
          <w:jc w:val="center"/>
        </w:trPr>
        <w:tc>
          <w:tcPr>
            <w:tcW w:w="1137" w:type="dxa"/>
            <w:vAlign w:val="center"/>
          </w:tcPr>
          <w:p w:rsidR="00377349" w:rsidRDefault="00377349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377349" w:rsidRDefault="00377349" w:rsidP="002733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严格执行相关法律、法规、规章、标准及公司规章制度。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严格遵守本岗位的《供料车间操作规程》《皮带圆盘岗位操作定》、《皮带机安全管理规定》，熟练掌握本岗位的工作特点及应急处置要求。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熟悉本岗位设备的性能及危险部位、作业风险点及职业危害因素，掌握控制措施。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正确佩戴和使用劳动防护用品。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发现本岗位的设备设施、安全设施损坏，及时上报岗位主操。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对属地范围内的作业安全措施、人员的行为进行监督检查，制止不安全作业。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参与本岗位危害分析、隐患排查、事故调查、应急演练等。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严格执行属地管理，监督进入属地范围的承包商的作业行为。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接受安全、业务技能教育培训，掌握本岗位所需的相关知识，并对安全生产提出合理化建议。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发现异常情况时，及时合理处置，并报告班长，必要时可先处置，再汇报。</w:t>
            </w:r>
          </w:p>
        </w:tc>
      </w:tr>
      <w:tr w:rsidR="00FB17B7" w:rsidTr="00273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C53C8D" w:rsidRDefault="00FB17B7" w:rsidP="0027332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7B7" w:rsidRPr="008723EC" w:rsidRDefault="00FB17B7" w:rsidP="00273321">
            <w:pPr>
              <w:spacing w:line="440" w:lineRule="exact"/>
              <w:rPr>
                <w:rFonts w:ascii="仿宋" w:eastAsia="仿宋" w:hAnsi="仿宋" w:cs="仿宋_GB2312"/>
                <w:bCs/>
                <w:sz w:val="28"/>
                <w:szCs w:val="28"/>
                <w:shd w:val="clear" w:color="auto" w:fill="FFFFFF"/>
              </w:rPr>
            </w:pPr>
            <w:r w:rsidRPr="008723EC">
              <w:rPr>
                <w:rFonts w:ascii="仿宋" w:eastAsia="仿宋" w:hAnsi="仿宋" w:cs="仿宋_GB2312" w:hint="eastAsia"/>
                <w:bCs/>
                <w:sz w:val="28"/>
                <w:szCs w:val="28"/>
                <w:shd w:val="clear" w:color="auto" w:fill="FFFFFF"/>
              </w:rPr>
              <w:t>车间和公司制度规定的其他安全职责。</w:t>
            </w:r>
          </w:p>
        </w:tc>
      </w:tr>
    </w:tbl>
    <w:p w:rsidR="007C7B38" w:rsidRDefault="007C7B38"/>
    <w:p w:rsidR="00290872" w:rsidRDefault="00290872">
      <w:pPr>
        <w:widowControl/>
        <w:jc w:val="left"/>
      </w:pPr>
      <w:r>
        <w:br w:type="page"/>
      </w:r>
    </w:p>
    <w:p w:rsidR="00412BD2" w:rsidRPr="00714025" w:rsidRDefault="00412BD2"/>
    <w:p w:rsidR="00DD480A" w:rsidRDefault="00DD480A" w:rsidP="00DD480A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="0029087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制药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</w:t>
      </w:r>
      <w:r w:rsidRPr="00D36B0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安全生产责任卡</w:t>
      </w:r>
    </w:p>
    <w:tbl>
      <w:tblPr>
        <w:tblW w:w="9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03"/>
        <w:gridCol w:w="3018"/>
        <w:gridCol w:w="2064"/>
        <w:gridCol w:w="2712"/>
      </w:tblGrid>
      <w:tr w:rsidR="00DD480A" w:rsidTr="007C7B38">
        <w:trPr>
          <w:trHeight w:val="574"/>
          <w:jc w:val="center"/>
        </w:trPr>
        <w:tc>
          <w:tcPr>
            <w:tcW w:w="1984" w:type="dxa"/>
            <w:gridSpan w:val="2"/>
            <w:vAlign w:val="center"/>
          </w:tcPr>
          <w:p w:rsidR="00DD480A" w:rsidRDefault="00DD480A" w:rsidP="007C7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018" w:type="dxa"/>
            <w:vAlign w:val="center"/>
          </w:tcPr>
          <w:p w:rsidR="00DD480A" w:rsidRDefault="00DD480A" w:rsidP="007C7B3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制药操作</w:t>
            </w:r>
          </w:p>
        </w:tc>
        <w:tc>
          <w:tcPr>
            <w:tcW w:w="2064" w:type="dxa"/>
            <w:vAlign w:val="center"/>
          </w:tcPr>
          <w:p w:rsidR="00DD480A" w:rsidRDefault="00DD480A" w:rsidP="007C7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712" w:type="dxa"/>
            <w:vAlign w:val="center"/>
          </w:tcPr>
          <w:p w:rsidR="00DD480A" w:rsidRDefault="00DD480A" w:rsidP="007C7B3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制药装置区</w:t>
            </w:r>
          </w:p>
        </w:tc>
      </w:tr>
      <w:tr w:rsidR="00DD480A" w:rsidTr="007C7B38">
        <w:trPr>
          <w:trHeight w:val="574"/>
          <w:jc w:val="center"/>
        </w:trPr>
        <w:tc>
          <w:tcPr>
            <w:tcW w:w="781" w:type="dxa"/>
            <w:vAlign w:val="center"/>
          </w:tcPr>
          <w:p w:rsidR="00DD480A" w:rsidRDefault="00DD480A" w:rsidP="007C7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97" w:type="dxa"/>
            <w:gridSpan w:val="4"/>
            <w:vAlign w:val="center"/>
          </w:tcPr>
          <w:p w:rsidR="00DD480A" w:rsidRDefault="00DD480A" w:rsidP="007C7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严格执行相关法律、法规、规章、标准及公司规章制度。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严格遵守本岗位的《供料车间操作规程》严格控制配药指标，熟练掌握本岗位原料的理化性质、特点及岗位应急处置要求。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熟悉本岗位的风险点及职业危害因素，掌握控制措施，并对外来人员进行告知。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正确佩戴和使用劳动防护用品。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对制药岗位的设备设施、安全设施进行检查，发现异常及时上报主操及班长。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接受指令协助落实作业前的工艺交出措施，并对属地范围内的作业安全措施、人员的行为进行监督检查，制止不安全作业。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参与本岗位工作危害分析、隐患排查、事故调查、应急演练等。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监督进入属地范围的承包商的作业行为。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严格执行属地管理，接受安全生产教育和培训，掌握本岗位所需的安全知识，并对安全生产提出合理化建议。。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tabs>
                <w:tab w:val="left" w:pos="460"/>
              </w:tabs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发现异常情况时，及时合理处置，并报告班长，必要时可先处置，再汇报。</w:t>
            </w:r>
          </w:p>
        </w:tc>
      </w:tr>
      <w:tr w:rsidR="00DD480A" w:rsidTr="007C7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C53C8D" w:rsidRDefault="00DD480A" w:rsidP="007C7B3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 w:rsidRPr="00C53C8D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0A" w:rsidRPr="00391C4B" w:rsidRDefault="00DD480A" w:rsidP="007C7B3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391C4B">
              <w:rPr>
                <w:rFonts w:ascii="仿宋" w:eastAsia="仿宋" w:hAnsi="仿宋" w:hint="eastAsia"/>
                <w:sz w:val="28"/>
                <w:szCs w:val="22"/>
              </w:rPr>
              <w:t>车间和公司制度规定的其他安全职责。</w:t>
            </w:r>
          </w:p>
        </w:tc>
      </w:tr>
    </w:tbl>
    <w:p w:rsidR="00883B34" w:rsidRPr="00FA0BC7" w:rsidRDefault="00883B34"/>
    <w:p w:rsidR="00883B34" w:rsidRPr="00C4707C" w:rsidRDefault="00883B34"/>
    <w:sectPr w:rsidR="00883B34" w:rsidRPr="00C4707C" w:rsidSect="00776DCA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3F" w:rsidRDefault="006D293F" w:rsidP="0073512C">
      <w:r>
        <w:separator/>
      </w:r>
    </w:p>
  </w:endnote>
  <w:endnote w:type="continuationSeparator" w:id="0">
    <w:p w:rsidR="006D293F" w:rsidRDefault="006D293F" w:rsidP="0073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951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C7B38" w:rsidRDefault="007C7B3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4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42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7B38" w:rsidRDefault="007C7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3F" w:rsidRDefault="006D293F" w:rsidP="0073512C">
      <w:r>
        <w:separator/>
      </w:r>
    </w:p>
  </w:footnote>
  <w:footnote w:type="continuationSeparator" w:id="0">
    <w:p w:rsidR="006D293F" w:rsidRDefault="006D293F" w:rsidP="0073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22"/>
    <w:rsid w:val="000A52E6"/>
    <w:rsid w:val="000E7127"/>
    <w:rsid w:val="001603C6"/>
    <w:rsid w:val="001636A3"/>
    <w:rsid w:val="00190422"/>
    <w:rsid w:val="0024268C"/>
    <w:rsid w:val="002478B1"/>
    <w:rsid w:val="002575DF"/>
    <w:rsid w:val="00273321"/>
    <w:rsid w:val="00290872"/>
    <w:rsid w:val="002B63CB"/>
    <w:rsid w:val="00377349"/>
    <w:rsid w:val="003962EC"/>
    <w:rsid w:val="00412BD2"/>
    <w:rsid w:val="00560F05"/>
    <w:rsid w:val="00632D03"/>
    <w:rsid w:val="00667A1A"/>
    <w:rsid w:val="006D1F32"/>
    <w:rsid w:val="006D293F"/>
    <w:rsid w:val="006F279D"/>
    <w:rsid w:val="00714025"/>
    <w:rsid w:val="00724729"/>
    <w:rsid w:val="00726536"/>
    <w:rsid w:val="0073512C"/>
    <w:rsid w:val="00776DCA"/>
    <w:rsid w:val="007C7B38"/>
    <w:rsid w:val="00813A75"/>
    <w:rsid w:val="00883B34"/>
    <w:rsid w:val="0091155C"/>
    <w:rsid w:val="00923A3A"/>
    <w:rsid w:val="00A26F02"/>
    <w:rsid w:val="00B4377A"/>
    <w:rsid w:val="00B445CB"/>
    <w:rsid w:val="00B66FD2"/>
    <w:rsid w:val="00B93021"/>
    <w:rsid w:val="00BC3CBE"/>
    <w:rsid w:val="00BC402B"/>
    <w:rsid w:val="00C4707C"/>
    <w:rsid w:val="00C50E5C"/>
    <w:rsid w:val="00C672B2"/>
    <w:rsid w:val="00C92E10"/>
    <w:rsid w:val="00CA7062"/>
    <w:rsid w:val="00CB19D0"/>
    <w:rsid w:val="00CF776C"/>
    <w:rsid w:val="00D34DDF"/>
    <w:rsid w:val="00D36B0E"/>
    <w:rsid w:val="00D744CC"/>
    <w:rsid w:val="00DD480A"/>
    <w:rsid w:val="00E07E5A"/>
    <w:rsid w:val="00E6342E"/>
    <w:rsid w:val="00ED45D5"/>
    <w:rsid w:val="00EF4351"/>
    <w:rsid w:val="00F72386"/>
    <w:rsid w:val="00FA0BC7"/>
    <w:rsid w:val="00FA3423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8CB3C"/>
  <w15:docId w15:val="{69186F7E-E6F8-4E07-9DA5-4E1D0A8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1203</Words>
  <Characters>6861</Characters>
  <Application>Microsoft Office Word</Application>
  <DocSecurity>0</DocSecurity>
  <Lines>57</Lines>
  <Paragraphs>16</Paragraphs>
  <ScaleCrop>false</ScaleCrop>
  <Company>微软中国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2021-07-11T10:41:00Z</dcterms:created>
  <dcterms:modified xsi:type="dcterms:W3CDTF">2021-07-13T14:06:00Z</dcterms:modified>
</cp:coreProperties>
</file>